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参会回执</w:t>
      </w:r>
    </w:p>
    <w:tbl>
      <w:tblPr>
        <w:tblStyle w:val="4"/>
        <w:tblpPr w:leftFromText="180" w:rightFromText="180" w:vertAnchor="text" w:horzAnchor="page" w:tblpX="1402" w:tblpY="340"/>
        <w:tblOverlap w:val="never"/>
        <w:tblW w:w="13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1884"/>
        <w:gridCol w:w="1098"/>
        <w:gridCol w:w="620"/>
        <w:gridCol w:w="2315"/>
        <w:gridCol w:w="1236"/>
        <w:gridCol w:w="1006"/>
        <w:gridCol w:w="813"/>
        <w:gridCol w:w="4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6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（申领者个人近期（一年内）大一寸证件照，须五官清晰，头部约占照片的2/3，照片底色为白色，文件格式为JPG、JPEG之一，）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60" w:firstLineChars="192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注：请参会企业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于8月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日前把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回执回传。</w:t>
      </w:r>
    </w:p>
    <w:p>
      <w:pPr>
        <w:adjustRightInd w:val="0"/>
        <w:snapToGrid w:val="0"/>
        <w:spacing w:line="560" w:lineRule="exact"/>
        <w:ind w:firstLine="614" w:firstLineChars="19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81F94"/>
    <w:rsid w:val="00325AF3"/>
    <w:rsid w:val="003B6E6C"/>
    <w:rsid w:val="00610A1C"/>
    <w:rsid w:val="009E1F7C"/>
    <w:rsid w:val="00CE4D9D"/>
    <w:rsid w:val="00D138D2"/>
    <w:rsid w:val="00E150FA"/>
    <w:rsid w:val="01C54AB0"/>
    <w:rsid w:val="08DC3262"/>
    <w:rsid w:val="097C6D81"/>
    <w:rsid w:val="0AA3617E"/>
    <w:rsid w:val="11C93026"/>
    <w:rsid w:val="19B71C2A"/>
    <w:rsid w:val="1C161CD6"/>
    <w:rsid w:val="1ED5297C"/>
    <w:rsid w:val="25F26327"/>
    <w:rsid w:val="262C7350"/>
    <w:rsid w:val="27E62D06"/>
    <w:rsid w:val="31AC224F"/>
    <w:rsid w:val="3AF701C7"/>
    <w:rsid w:val="3AF870C9"/>
    <w:rsid w:val="49EA506A"/>
    <w:rsid w:val="4E293D6C"/>
    <w:rsid w:val="53903B1A"/>
    <w:rsid w:val="53ED3D35"/>
    <w:rsid w:val="545D5BF9"/>
    <w:rsid w:val="61D6233A"/>
    <w:rsid w:val="68281F94"/>
    <w:rsid w:val="6BA230F6"/>
    <w:rsid w:val="6D535020"/>
    <w:rsid w:val="6F2E3968"/>
    <w:rsid w:val="728600EB"/>
    <w:rsid w:val="74502B61"/>
    <w:rsid w:val="7C28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fontstyle01"/>
    <w:basedOn w:val="2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6">
    <w:name w:val="fontstyle21"/>
    <w:basedOn w:val="2"/>
    <w:qFormat/>
    <w:uiPriority w:val="0"/>
    <w:rPr>
      <w:rFonts w:hint="eastAsia" w:ascii="楷体_GB2312" w:eastAsia="楷体_GB2312"/>
      <w:color w:val="000000"/>
      <w:sz w:val="32"/>
      <w:szCs w:val="32"/>
    </w:rPr>
  </w:style>
  <w:style w:type="character" w:customStyle="1" w:styleId="7">
    <w:name w:val="font21"/>
    <w:basedOn w:val="2"/>
    <w:qFormat/>
    <w:uiPriority w:val="0"/>
    <w:rPr>
      <w:rFonts w:hint="eastAsia" w:ascii="微软雅黑" w:hAnsi="微软雅黑" w:eastAsia="微软雅黑" w:cs="微软雅黑"/>
      <w:b/>
      <w:color w:val="000000"/>
      <w:sz w:val="22"/>
      <w:szCs w:val="22"/>
      <w:u w:val="none"/>
    </w:rPr>
  </w:style>
  <w:style w:type="character" w:customStyle="1" w:styleId="8">
    <w:name w:val="font11"/>
    <w:basedOn w:val="2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ggu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89</Words>
  <Characters>508</Characters>
  <Lines>4</Lines>
  <Paragraphs>1</Paragraphs>
  <TotalTime>4</TotalTime>
  <ScaleCrop>false</ScaleCrop>
  <LinksUpToDate>false</LinksUpToDate>
  <CharactersWithSpaces>596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2018-08-12T06:54:00Z</dcterms:created>
  <dc:creator>广东省成果办</dc:creator>
  <cp:lastModifiedBy>鱼宝</cp:lastModifiedBy>
  <cp:lastPrinted>2018-08-14T03:07:00Z</cp:lastPrinted>
  <dcterms:modified xsi:type="dcterms:W3CDTF">2018-08-14T04:45:19Z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